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5" w:rsidRDefault="007861D5" w:rsidP="007861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861D5" w:rsidRDefault="007861D5" w:rsidP="007861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Гимназия №1 села Верхнеяркеево </w:t>
      </w:r>
    </w:p>
    <w:p w:rsidR="007861D5" w:rsidRDefault="007861D5" w:rsidP="007861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РБ </w:t>
      </w:r>
    </w:p>
    <w:p w:rsidR="007861D5" w:rsidRDefault="007861D5" w:rsidP="007861D5"/>
    <w:p w:rsidR="007861D5" w:rsidRDefault="007861D5" w:rsidP="007861D5">
      <w:pPr>
        <w:spacing w:line="360" w:lineRule="auto"/>
      </w:pPr>
    </w:p>
    <w:p w:rsidR="007861D5" w:rsidRDefault="007861D5" w:rsidP="007861D5">
      <w:pPr>
        <w:spacing w:line="360" w:lineRule="auto"/>
      </w:pPr>
      <w:r>
        <w:t>«Рассмотрено»                            «Согласовано»                               «Утверждаю»</w:t>
      </w:r>
    </w:p>
    <w:p w:rsidR="007861D5" w:rsidRDefault="007861D5" w:rsidP="007861D5">
      <w:pPr>
        <w:spacing w:line="360" w:lineRule="auto"/>
      </w:pPr>
      <w:r>
        <w:t xml:space="preserve">Рук. ШМО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 по УВР                            Директор:</w:t>
      </w:r>
    </w:p>
    <w:p w:rsidR="007861D5" w:rsidRDefault="007861D5" w:rsidP="007861D5">
      <w:pPr>
        <w:spacing w:line="360" w:lineRule="auto"/>
      </w:pPr>
      <w:r>
        <w:t xml:space="preserve">_________ </w:t>
      </w:r>
      <w:proofErr w:type="spellStart"/>
      <w:r>
        <w:t>Яхина</w:t>
      </w:r>
      <w:proofErr w:type="spellEnd"/>
      <w:r>
        <w:t xml:space="preserve"> Ф.Ф.               _______</w:t>
      </w:r>
      <w:proofErr w:type="spellStart"/>
      <w:r>
        <w:t>АмирьяноваА.Б</w:t>
      </w:r>
      <w:proofErr w:type="spellEnd"/>
      <w:r>
        <w:t xml:space="preserve">.              _________  </w:t>
      </w:r>
      <w:proofErr w:type="spellStart"/>
      <w:r>
        <w:t>Тимуршина</w:t>
      </w:r>
      <w:proofErr w:type="spellEnd"/>
      <w:r>
        <w:t xml:space="preserve"> Р.А.                                      </w:t>
      </w:r>
    </w:p>
    <w:p w:rsidR="007861D5" w:rsidRDefault="007861D5" w:rsidP="007861D5">
      <w:pPr>
        <w:spacing w:line="360" w:lineRule="auto"/>
      </w:pPr>
      <w:r>
        <w:t xml:space="preserve">Пр. №___ от _______2014г.                                                              Пр.№____ от __________ 2014г.                                                                </w:t>
      </w:r>
    </w:p>
    <w:p w:rsidR="007861D5" w:rsidRDefault="007861D5" w:rsidP="007861D5">
      <w:pPr>
        <w:jc w:val="center"/>
      </w:pPr>
    </w:p>
    <w:p w:rsidR="007861D5" w:rsidRDefault="007861D5" w:rsidP="007861D5">
      <w:pPr>
        <w:jc w:val="center"/>
      </w:pPr>
    </w:p>
    <w:p w:rsidR="007861D5" w:rsidRDefault="007861D5" w:rsidP="007861D5">
      <w:pPr>
        <w:spacing w:line="360" w:lineRule="auto"/>
        <w:jc w:val="center"/>
        <w:rPr>
          <w:b/>
          <w:sz w:val="32"/>
          <w:szCs w:val="32"/>
        </w:rPr>
      </w:pPr>
    </w:p>
    <w:p w:rsidR="007861D5" w:rsidRDefault="007861D5" w:rsidP="007861D5">
      <w:pPr>
        <w:spacing w:line="360" w:lineRule="auto"/>
        <w:jc w:val="center"/>
        <w:rPr>
          <w:b/>
          <w:sz w:val="32"/>
          <w:szCs w:val="32"/>
        </w:rPr>
      </w:pPr>
    </w:p>
    <w:p w:rsidR="007861D5" w:rsidRDefault="007861D5" w:rsidP="007861D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7861D5" w:rsidRDefault="007861D5" w:rsidP="007861D5">
      <w:pPr>
        <w:spacing w:line="360" w:lineRule="auto"/>
        <w:jc w:val="center"/>
      </w:pPr>
    </w:p>
    <w:p w:rsidR="007861D5" w:rsidRDefault="007861D5" w:rsidP="007861D5">
      <w:pPr>
        <w:jc w:val="center"/>
      </w:pPr>
    </w:p>
    <w:p w:rsidR="007861D5" w:rsidRDefault="007861D5" w:rsidP="00786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>
        <w:rPr>
          <w:b/>
          <w:sz w:val="28"/>
          <w:szCs w:val="28"/>
        </w:rPr>
        <w:t>Геометрия</w:t>
      </w:r>
    </w:p>
    <w:p w:rsidR="007861D5" w:rsidRDefault="007861D5" w:rsidP="007861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b/>
          <w:sz w:val="28"/>
          <w:szCs w:val="28"/>
        </w:rPr>
        <w:t>10а</w:t>
      </w:r>
    </w:p>
    <w:p w:rsidR="007861D5" w:rsidRDefault="007861D5" w:rsidP="007861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часов: </w:t>
      </w:r>
      <w:r>
        <w:rPr>
          <w:b/>
          <w:sz w:val="28"/>
          <w:szCs w:val="28"/>
        </w:rPr>
        <w:t>68</w:t>
      </w:r>
    </w:p>
    <w:p w:rsidR="007861D5" w:rsidRDefault="007861D5" w:rsidP="007861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</w:t>
      </w:r>
      <w:r>
        <w:rPr>
          <w:b/>
          <w:sz w:val="28"/>
          <w:szCs w:val="28"/>
        </w:rPr>
        <w:t>2</w:t>
      </w:r>
    </w:p>
    <w:p w:rsidR="007861D5" w:rsidRDefault="007861D5" w:rsidP="007861D5">
      <w:pPr>
        <w:spacing w:line="360" w:lineRule="auto"/>
        <w:ind w:left="1560" w:hanging="1560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Программа: </w:t>
      </w:r>
      <w:r>
        <w:rPr>
          <w:b/>
          <w:sz w:val="28"/>
          <w:szCs w:val="28"/>
        </w:rPr>
        <w:t xml:space="preserve">Сборник программ по геометрии 10 - 11 классы. </w:t>
      </w:r>
    </w:p>
    <w:p w:rsidR="007861D5" w:rsidRDefault="007861D5" w:rsidP="007861D5">
      <w:pPr>
        <w:spacing w:line="360" w:lineRule="auto"/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М., «Просвещение», 2011г., составитель Т.А. </w:t>
      </w:r>
      <w:proofErr w:type="spellStart"/>
      <w:r>
        <w:rPr>
          <w:b/>
          <w:sz w:val="28"/>
          <w:szCs w:val="28"/>
        </w:rPr>
        <w:t>Бурмистрова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61D5" w:rsidRDefault="007861D5" w:rsidP="007861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Учебник: </w:t>
      </w:r>
      <w:r>
        <w:rPr>
          <w:b/>
          <w:sz w:val="28"/>
          <w:szCs w:val="28"/>
        </w:rPr>
        <w:t xml:space="preserve"> Геометрия 10 – 11. Л.С. </w:t>
      </w:r>
      <w:proofErr w:type="spellStart"/>
      <w:r>
        <w:rPr>
          <w:b/>
          <w:sz w:val="28"/>
          <w:szCs w:val="28"/>
        </w:rPr>
        <w:t>Атанасян</w:t>
      </w:r>
      <w:proofErr w:type="spellEnd"/>
      <w:r>
        <w:rPr>
          <w:b/>
          <w:sz w:val="28"/>
          <w:szCs w:val="28"/>
        </w:rPr>
        <w:t xml:space="preserve">, В.Ф. Бутузов, С.Б. Кадомцев,  </w:t>
      </w:r>
    </w:p>
    <w:p w:rsidR="007861D5" w:rsidRDefault="007861D5" w:rsidP="007861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Л.С. Киселева, Э.Г. Позняк. 2009г.          </w:t>
      </w:r>
    </w:p>
    <w:p w:rsidR="007861D5" w:rsidRDefault="007861D5" w:rsidP="007861D5">
      <w:pPr>
        <w:spacing w:line="360" w:lineRule="auto"/>
        <w:rPr>
          <w:sz w:val="28"/>
          <w:szCs w:val="28"/>
        </w:rPr>
      </w:pPr>
    </w:p>
    <w:p w:rsidR="007861D5" w:rsidRDefault="007861D5" w:rsidP="007861D5">
      <w:pPr>
        <w:spacing w:line="360" w:lineRule="auto"/>
        <w:rPr>
          <w:sz w:val="28"/>
          <w:szCs w:val="28"/>
        </w:rPr>
      </w:pPr>
    </w:p>
    <w:p w:rsidR="007861D5" w:rsidRDefault="007861D5" w:rsidP="007861D5">
      <w:pPr>
        <w:spacing w:line="360" w:lineRule="auto"/>
        <w:rPr>
          <w:sz w:val="28"/>
          <w:szCs w:val="28"/>
        </w:rPr>
      </w:pPr>
    </w:p>
    <w:p w:rsidR="007861D5" w:rsidRDefault="007861D5" w:rsidP="007861D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r>
        <w:rPr>
          <w:b/>
          <w:sz w:val="36"/>
          <w:szCs w:val="36"/>
        </w:rPr>
        <w:t xml:space="preserve">Камалова </w:t>
      </w:r>
      <w:proofErr w:type="spellStart"/>
      <w:r>
        <w:rPr>
          <w:b/>
          <w:sz w:val="36"/>
          <w:szCs w:val="36"/>
        </w:rPr>
        <w:t>Райля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Равильевна</w:t>
      </w:r>
      <w:proofErr w:type="spellEnd"/>
    </w:p>
    <w:p w:rsidR="007861D5" w:rsidRDefault="007861D5" w:rsidP="007861D5"/>
    <w:p w:rsidR="007861D5" w:rsidRDefault="007861D5" w:rsidP="007861D5">
      <w:pPr>
        <w:jc w:val="center"/>
        <w:rPr>
          <w:b/>
          <w:sz w:val="32"/>
          <w:szCs w:val="32"/>
        </w:rPr>
      </w:pPr>
    </w:p>
    <w:p w:rsidR="007861D5" w:rsidRDefault="007861D5" w:rsidP="007861D5">
      <w:pPr>
        <w:jc w:val="center"/>
        <w:rPr>
          <w:b/>
          <w:sz w:val="32"/>
          <w:szCs w:val="32"/>
        </w:rPr>
      </w:pPr>
    </w:p>
    <w:p w:rsidR="007861D5" w:rsidRDefault="007861D5" w:rsidP="007861D5">
      <w:pPr>
        <w:jc w:val="center"/>
        <w:rPr>
          <w:b/>
          <w:sz w:val="32"/>
          <w:szCs w:val="32"/>
        </w:rPr>
      </w:pPr>
    </w:p>
    <w:p w:rsidR="007861D5" w:rsidRDefault="007861D5" w:rsidP="007861D5">
      <w:pPr>
        <w:jc w:val="center"/>
        <w:rPr>
          <w:b/>
          <w:sz w:val="32"/>
          <w:szCs w:val="32"/>
        </w:rPr>
      </w:pPr>
    </w:p>
    <w:p w:rsidR="007861D5" w:rsidRDefault="007861D5" w:rsidP="007861D5">
      <w:pPr>
        <w:jc w:val="center"/>
        <w:rPr>
          <w:b/>
          <w:sz w:val="32"/>
          <w:szCs w:val="32"/>
        </w:rPr>
      </w:pPr>
    </w:p>
    <w:p w:rsidR="007861D5" w:rsidRDefault="007861D5" w:rsidP="007861D5">
      <w:pPr>
        <w:jc w:val="center"/>
      </w:pPr>
      <w:r>
        <w:rPr>
          <w:b/>
          <w:sz w:val="32"/>
          <w:szCs w:val="32"/>
        </w:rPr>
        <w:t xml:space="preserve"> 2014 – 2015 учебный год</w:t>
      </w:r>
    </w:p>
    <w:p w:rsidR="007861D5" w:rsidRDefault="007861D5" w:rsidP="007861D5"/>
    <w:p w:rsidR="007861D5" w:rsidRPr="00535A0B" w:rsidRDefault="007861D5" w:rsidP="007861D5">
      <w:pPr>
        <w:pStyle w:val="c3c12"/>
        <w:jc w:val="center"/>
        <w:outlineLvl w:val="0"/>
        <w:rPr>
          <w:b/>
          <w:sz w:val="40"/>
          <w:szCs w:val="40"/>
        </w:rPr>
      </w:pPr>
      <w:r w:rsidRPr="00535A0B">
        <w:rPr>
          <w:rStyle w:val="c0c7"/>
          <w:b/>
          <w:sz w:val="40"/>
          <w:szCs w:val="40"/>
        </w:rPr>
        <w:lastRenderedPageBreak/>
        <w:t>Пояснительная записка</w:t>
      </w:r>
    </w:p>
    <w:p w:rsidR="007861D5" w:rsidRPr="00535A0B" w:rsidRDefault="007861D5" w:rsidP="007861D5">
      <w:pPr>
        <w:pStyle w:val="c16"/>
        <w:jc w:val="both"/>
        <w:rPr>
          <w:sz w:val="28"/>
          <w:szCs w:val="28"/>
        </w:rPr>
      </w:pPr>
      <w:r>
        <w:rPr>
          <w:rStyle w:val="c2"/>
        </w:rPr>
        <w:t xml:space="preserve">   </w:t>
      </w:r>
      <w:r>
        <w:rPr>
          <w:rStyle w:val="c2"/>
        </w:rPr>
        <w:tab/>
      </w:r>
      <w:r w:rsidRPr="00535A0B">
        <w:rPr>
          <w:rStyle w:val="c2"/>
          <w:sz w:val="28"/>
          <w:szCs w:val="28"/>
        </w:rPr>
        <w:t xml:space="preserve"> </w:t>
      </w:r>
      <w:proofErr w:type="gramStart"/>
      <w:r w:rsidRPr="00535A0B">
        <w:rPr>
          <w:rStyle w:val="c2"/>
          <w:sz w:val="28"/>
          <w:szCs w:val="28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Style w:val="c2"/>
          <w:sz w:val="28"/>
          <w:szCs w:val="28"/>
        </w:rPr>
        <w:t>азовательных учреждениях на 2014</w:t>
      </w:r>
      <w:r w:rsidRPr="00535A0B">
        <w:rPr>
          <w:rStyle w:val="c2"/>
          <w:sz w:val="28"/>
          <w:szCs w:val="28"/>
        </w:rPr>
        <w:t>-1</w:t>
      </w:r>
      <w:r>
        <w:rPr>
          <w:rStyle w:val="c2"/>
          <w:sz w:val="28"/>
          <w:szCs w:val="28"/>
        </w:rPr>
        <w:t>5</w:t>
      </w:r>
      <w:r w:rsidRPr="00535A0B">
        <w:rPr>
          <w:rStyle w:val="c2"/>
          <w:sz w:val="28"/>
          <w:szCs w:val="28"/>
        </w:rPr>
        <w:t xml:space="preserve">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  <w:proofErr w:type="gramEnd"/>
    </w:p>
    <w:p w:rsidR="007861D5" w:rsidRDefault="007861D5" w:rsidP="007861D5">
      <w:pPr>
        <w:pStyle w:val="c11"/>
        <w:jc w:val="both"/>
        <w:outlineLvl w:val="0"/>
        <w:rPr>
          <w:rStyle w:val="c2c7"/>
          <w:b/>
          <w:sz w:val="28"/>
          <w:szCs w:val="28"/>
          <w:u w:val="single"/>
        </w:rPr>
      </w:pPr>
      <w:r w:rsidRPr="00535A0B">
        <w:rPr>
          <w:rStyle w:val="c2c7"/>
          <w:b/>
          <w:sz w:val="28"/>
          <w:szCs w:val="28"/>
          <w:u w:val="single"/>
        </w:rPr>
        <w:t>Общая характеристика учебного предмета</w:t>
      </w:r>
    </w:p>
    <w:p w:rsidR="007861D5" w:rsidRPr="00535A0B" w:rsidRDefault="007861D5" w:rsidP="007861D5">
      <w:pPr>
        <w:pStyle w:val="c11"/>
        <w:jc w:val="both"/>
        <w:outlineLvl w:val="0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  </w:t>
      </w:r>
      <w:r w:rsidRPr="00535A0B">
        <w:rPr>
          <w:rStyle w:val="c2"/>
          <w:sz w:val="28"/>
          <w:szCs w:val="28"/>
        </w:rPr>
        <w:tab/>
        <w:t xml:space="preserve"> При изучении курса математики на базовом уровне продолжаются и получают развитие содержательная линия: </w:t>
      </w:r>
      <w:r w:rsidRPr="00535A0B">
        <w:rPr>
          <w:rStyle w:val="c2c7c6"/>
          <w:sz w:val="28"/>
          <w:szCs w:val="28"/>
        </w:rPr>
        <w:t xml:space="preserve">«Геометрия». </w:t>
      </w:r>
      <w:r w:rsidRPr="00535A0B">
        <w:rPr>
          <w:rStyle w:val="c2"/>
          <w:sz w:val="28"/>
          <w:szCs w:val="28"/>
        </w:rPr>
        <w:t>В рамках указанной содержательной линии решаются следующие задачи:</w:t>
      </w:r>
      <w:r>
        <w:rPr>
          <w:rStyle w:val="c2"/>
          <w:sz w:val="28"/>
          <w:szCs w:val="28"/>
        </w:rPr>
        <w:t xml:space="preserve"> </w:t>
      </w:r>
      <w:r w:rsidRPr="00535A0B">
        <w:rPr>
          <w:rStyle w:val="c2"/>
          <w:sz w:val="28"/>
          <w:szCs w:val="28"/>
        </w:rPr>
        <w:t>изучение свой</w:t>
      </w:r>
      <w:proofErr w:type="gramStart"/>
      <w:r w:rsidRPr="00535A0B">
        <w:rPr>
          <w:rStyle w:val="c2"/>
          <w:sz w:val="28"/>
          <w:szCs w:val="28"/>
        </w:rPr>
        <w:t>ств пр</w:t>
      </w:r>
      <w:proofErr w:type="gramEnd"/>
      <w:r w:rsidRPr="00535A0B">
        <w:rPr>
          <w:rStyle w:val="c2"/>
          <w:sz w:val="28"/>
          <w:szCs w:val="28"/>
        </w:rPr>
        <w:t>остранственных тел, формирование умения применять полученные знания для решения практических задач.</w:t>
      </w:r>
    </w:p>
    <w:p w:rsidR="007861D5" w:rsidRPr="00535A0B" w:rsidRDefault="007861D5" w:rsidP="007861D5">
      <w:pPr>
        <w:pStyle w:val="c11"/>
        <w:jc w:val="both"/>
        <w:outlineLvl w:val="0"/>
        <w:rPr>
          <w:b/>
          <w:sz w:val="28"/>
          <w:szCs w:val="28"/>
          <w:u w:val="single"/>
        </w:rPr>
      </w:pPr>
      <w:r w:rsidRPr="00535A0B">
        <w:rPr>
          <w:rStyle w:val="c2c7"/>
          <w:sz w:val="28"/>
          <w:szCs w:val="28"/>
          <w:u w:val="single"/>
        </w:rPr>
        <w:t xml:space="preserve"> </w:t>
      </w:r>
      <w:r w:rsidRPr="00535A0B">
        <w:rPr>
          <w:rStyle w:val="c2c7"/>
          <w:b/>
          <w:sz w:val="28"/>
          <w:szCs w:val="28"/>
          <w:u w:val="single"/>
        </w:rPr>
        <w:t>Цели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 </w:t>
      </w:r>
      <w:r w:rsidRPr="00535A0B">
        <w:rPr>
          <w:rStyle w:val="c2"/>
          <w:sz w:val="28"/>
          <w:szCs w:val="28"/>
        </w:rPr>
        <w:tab/>
        <w:t xml:space="preserve"> Изучение математики в старшей школе на базовом уровне направлено на достижение следующих целей: </w:t>
      </w:r>
    </w:p>
    <w:p w:rsidR="007861D5" w:rsidRPr="00535A0B" w:rsidRDefault="007861D5" w:rsidP="007861D5">
      <w:pPr>
        <w:pStyle w:val="c25c15"/>
        <w:jc w:val="both"/>
        <w:rPr>
          <w:sz w:val="28"/>
          <w:szCs w:val="28"/>
        </w:rPr>
      </w:pPr>
      <w:r w:rsidRPr="00535A0B">
        <w:rPr>
          <w:rStyle w:val="c2c7"/>
          <w:sz w:val="28"/>
          <w:szCs w:val="28"/>
        </w:rPr>
        <w:t xml:space="preserve">  - формирование представлений</w:t>
      </w:r>
      <w:r w:rsidRPr="00535A0B">
        <w:rPr>
          <w:rStyle w:val="c2"/>
          <w:sz w:val="28"/>
          <w:szCs w:val="28"/>
        </w:rPr>
        <w:t xml:space="preserve"> о математике как универсальном языке науки, средстве моделирования явлений и процессов, об идеях и методах математики; </w:t>
      </w:r>
    </w:p>
    <w:p w:rsidR="007861D5" w:rsidRPr="00535A0B" w:rsidRDefault="007861D5" w:rsidP="007861D5">
      <w:pPr>
        <w:pStyle w:val="c15c25"/>
        <w:jc w:val="both"/>
        <w:rPr>
          <w:sz w:val="28"/>
          <w:szCs w:val="28"/>
        </w:rPr>
      </w:pPr>
      <w:r w:rsidRPr="00535A0B">
        <w:rPr>
          <w:rStyle w:val="c2c7"/>
          <w:sz w:val="28"/>
          <w:szCs w:val="28"/>
        </w:rPr>
        <w:t xml:space="preserve">   - развитие </w:t>
      </w:r>
      <w:r w:rsidRPr="00535A0B">
        <w:rPr>
          <w:rStyle w:val="c2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861D5" w:rsidRPr="00535A0B" w:rsidRDefault="007861D5" w:rsidP="007861D5">
      <w:pPr>
        <w:pStyle w:val="c25c15"/>
        <w:jc w:val="both"/>
        <w:rPr>
          <w:sz w:val="28"/>
          <w:szCs w:val="28"/>
        </w:rPr>
      </w:pPr>
      <w:r w:rsidRPr="00535A0B">
        <w:rPr>
          <w:rStyle w:val="c2c7"/>
          <w:sz w:val="28"/>
          <w:szCs w:val="28"/>
        </w:rPr>
        <w:t xml:space="preserve">  - овладение математическими знаниями и умениями</w:t>
      </w:r>
      <w:r w:rsidRPr="00535A0B">
        <w:rPr>
          <w:rStyle w:val="c2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861D5" w:rsidRPr="00535A0B" w:rsidRDefault="007861D5" w:rsidP="007861D5">
      <w:pPr>
        <w:pStyle w:val="c25c15"/>
        <w:jc w:val="both"/>
        <w:rPr>
          <w:sz w:val="28"/>
          <w:szCs w:val="28"/>
        </w:rPr>
      </w:pPr>
      <w:r w:rsidRPr="00535A0B">
        <w:rPr>
          <w:rStyle w:val="c2c7"/>
          <w:sz w:val="28"/>
          <w:szCs w:val="28"/>
        </w:rPr>
        <w:t xml:space="preserve">  - воспитание </w:t>
      </w:r>
      <w:r w:rsidRPr="00535A0B">
        <w:rPr>
          <w:rStyle w:val="c2"/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861D5" w:rsidRDefault="007861D5" w:rsidP="007861D5">
      <w:pPr>
        <w:pStyle w:val="c11"/>
        <w:jc w:val="both"/>
        <w:outlineLvl w:val="0"/>
        <w:rPr>
          <w:rStyle w:val="c2c7"/>
          <w:b/>
          <w:sz w:val="28"/>
          <w:szCs w:val="28"/>
          <w:u w:val="single"/>
        </w:rPr>
      </w:pPr>
    </w:p>
    <w:p w:rsidR="007861D5" w:rsidRPr="00535A0B" w:rsidRDefault="007861D5" w:rsidP="007861D5">
      <w:pPr>
        <w:pStyle w:val="c11"/>
        <w:jc w:val="both"/>
        <w:outlineLvl w:val="0"/>
        <w:rPr>
          <w:b/>
          <w:sz w:val="28"/>
          <w:szCs w:val="28"/>
          <w:u w:val="single"/>
        </w:rPr>
      </w:pPr>
      <w:r w:rsidRPr="00535A0B">
        <w:rPr>
          <w:rStyle w:val="c2c7"/>
          <w:b/>
          <w:sz w:val="28"/>
          <w:szCs w:val="28"/>
          <w:u w:val="single"/>
        </w:rPr>
        <w:t>Место предмета в базисном учебном плане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  </w:t>
      </w:r>
      <w:r w:rsidRPr="00535A0B">
        <w:rPr>
          <w:rStyle w:val="c2"/>
          <w:sz w:val="28"/>
          <w:szCs w:val="28"/>
        </w:rPr>
        <w:tab/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68 ч из расчета 2 часа в неделю. </w:t>
      </w:r>
    </w:p>
    <w:p w:rsidR="007861D5" w:rsidRPr="00535A0B" w:rsidRDefault="007861D5" w:rsidP="007861D5">
      <w:pPr>
        <w:pStyle w:val="c11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535A0B">
        <w:rPr>
          <w:rStyle w:val="c2c7"/>
          <w:b/>
          <w:sz w:val="28"/>
          <w:szCs w:val="28"/>
          <w:u w:val="single"/>
        </w:rPr>
        <w:lastRenderedPageBreak/>
        <w:t>Общеучебные</w:t>
      </w:r>
      <w:proofErr w:type="spellEnd"/>
      <w:r w:rsidRPr="00535A0B">
        <w:rPr>
          <w:rStyle w:val="c2c7"/>
          <w:b/>
          <w:sz w:val="28"/>
          <w:szCs w:val="28"/>
          <w:u w:val="single"/>
        </w:rPr>
        <w:t xml:space="preserve"> умения, навыки и способы деятельности</w:t>
      </w:r>
    </w:p>
    <w:p w:rsidR="007861D5" w:rsidRPr="00535A0B" w:rsidRDefault="007861D5" w:rsidP="007861D5">
      <w:pPr>
        <w:pStyle w:val="c11"/>
        <w:ind w:firstLine="708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861D5" w:rsidRDefault="007861D5" w:rsidP="007861D5">
      <w:pPr>
        <w:pStyle w:val="c11"/>
        <w:jc w:val="both"/>
        <w:rPr>
          <w:rStyle w:val="c2"/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861D5" w:rsidRPr="00535A0B" w:rsidRDefault="007861D5" w:rsidP="007861D5">
      <w:pPr>
        <w:pStyle w:val="c3c21"/>
        <w:jc w:val="both"/>
        <w:outlineLvl w:val="0"/>
        <w:rPr>
          <w:sz w:val="28"/>
          <w:szCs w:val="28"/>
        </w:rPr>
      </w:pPr>
      <w:r w:rsidRPr="00535A0B">
        <w:rPr>
          <w:rStyle w:val="c7c6c24"/>
          <w:b/>
          <w:sz w:val="28"/>
          <w:szCs w:val="28"/>
          <w:u w:val="single"/>
        </w:rPr>
        <w:t>ТРЕБОВАНИЯ К УРОВНЮ ПОДГОТОВКИ</w:t>
      </w:r>
      <w:r w:rsidRPr="00535A0B">
        <w:rPr>
          <w:rStyle w:val="c7c6c24"/>
          <w:sz w:val="28"/>
          <w:szCs w:val="28"/>
        </w:rPr>
        <w:t xml:space="preserve"> десятиклассников по геометрии</w:t>
      </w:r>
    </w:p>
    <w:p w:rsidR="007861D5" w:rsidRPr="00535A0B" w:rsidRDefault="007861D5" w:rsidP="007861D5">
      <w:pPr>
        <w:pStyle w:val="c11c26"/>
        <w:ind w:firstLine="708"/>
        <w:jc w:val="both"/>
        <w:outlineLvl w:val="0"/>
        <w:rPr>
          <w:sz w:val="28"/>
          <w:szCs w:val="28"/>
        </w:rPr>
      </w:pPr>
      <w:r w:rsidRPr="00535A0B">
        <w:rPr>
          <w:rStyle w:val="c2c7c6"/>
          <w:sz w:val="28"/>
          <w:szCs w:val="28"/>
        </w:rPr>
        <w:t>В результате изучения математики на базовом уровне ученик должен</w:t>
      </w:r>
    </w:p>
    <w:p w:rsidR="007861D5" w:rsidRPr="00535A0B" w:rsidRDefault="007861D5" w:rsidP="007861D5">
      <w:pPr>
        <w:pStyle w:val="c11c26"/>
        <w:jc w:val="both"/>
        <w:rPr>
          <w:rStyle w:val="c2c7c6"/>
          <w:b/>
          <w:i/>
          <w:sz w:val="28"/>
          <w:szCs w:val="28"/>
        </w:rPr>
      </w:pPr>
      <w:r w:rsidRPr="00535A0B">
        <w:rPr>
          <w:rStyle w:val="c2c7c6"/>
          <w:b/>
          <w:i/>
          <w:sz w:val="28"/>
          <w:szCs w:val="28"/>
        </w:rPr>
        <w:t>знать/понимать</w:t>
      </w:r>
    </w:p>
    <w:p w:rsidR="007861D5" w:rsidRPr="00535A0B" w:rsidRDefault="007861D5" w:rsidP="007861D5">
      <w:pPr>
        <w:pStyle w:val="c11c26"/>
        <w:jc w:val="both"/>
        <w:rPr>
          <w:sz w:val="28"/>
          <w:szCs w:val="28"/>
        </w:rPr>
      </w:pPr>
      <w:r w:rsidRPr="00535A0B">
        <w:rPr>
          <w:rStyle w:val="c2c7c6"/>
          <w:sz w:val="28"/>
          <w:szCs w:val="28"/>
        </w:rPr>
        <w:t xml:space="preserve">  - </w:t>
      </w:r>
      <w:r w:rsidRPr="00535A0B">
        <w:rPr>
          <w:rStyle w:val="c2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535A0B">
        <w:rPr>
          <w:sz w:val="28"/>
          <w:szCs w:val="28"/>
        </w:rPr>
        <w:t xml:space="preserve"> </w:t>
      </w:r>
      <w:r w:rsidRPr="00535A0B">
        <w:rPr>
          <w:rStyle w:val="c2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7861D5" w:rsidRPr="00535A0B" w:rsidRDefault="007861D5" w:rsidP="007861D5">
      <w:pPr>
        <w:pStyle w:val="c11c28"/>
        <w:jc w:val="both"/>
        <w:rPr>
          <w:b/>
          <w:i/>
          <w:sz w:val="28"/>
          <w:szCs w:val="28"/>
        </w:rPr>
      </w:pPr>
      <w:r w:rsidRPr="00535A0B">
        <w:rPr>
          <w:rStyle w:val="c2c7"/>
          <w:b/>
          <w:i/>
          <w:sz w:val="28"/>
          <w:szCs w:val="28"/>
        </w:rPr>
        <w:t>уметь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описывать взаимное расположение прямых и плоскостей в пространстве, </w:t>
      </w:r>
      <w:r w:rsidRPr="00535A0B">
        <w:rPr>
          <w:rStyle w:val="c2c6"/>
          <w:sz w:val="28"/>
          <w:szCs w:val="28"/>
        </w:rPr>
        <w:t>аргументировать свои суждения об этом расположении</w:t>
      </w:r>
      <w:r w:rsidRPr="00535A0B">
        <w:rPr>
          <w:rStyle w:val="c2"/>
          <w:sz w:val="28"/>
          <w:szCs w:val="28"/>
        </w:rPr>
        <w:t>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- анализировать в простейших случаях взаимное расположение объектов в пространстве;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sz w:val="28"/>
          <w:szCs w:val="28"/>
        </w:rPr>
        <w:lastRenderedPageBreak/>
        <w:t xml:space="preserve">  - </w:t>
      </w:r>
      <w:r w:rsidRPr="00535A0B">
        <w:rPr>
          <w:rStyle w:val="c2"/>
          <w:sz w:val="28"/>
          <w:szCs w:val="28"/>
        </w:rPr>
        <w:t>изображать основные многогранники; выполнять чертежи по условиям задач;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c6"/>
          <w:sz w:val="28"/>
          <w:szCs w:val="28"/>
        </w:rPr>
        <w:t xml:space="preserve">  - строить простейшие сечения куба, призмы, пирамиды</w:t>
      </w:r>
      <w:r w:rsidRPr="00535A0B">
        <w:rPr>
          <w:rStyle w:val="c2"/>
          <w:sz w:val="28"/>
          <w:szCs w:val="28"/>
        </w:rPr>
        <w:t xml:space="preserve">; 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использовать при решении стереометрических задач планиметрические факты и методы;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проводить доказательные рассуждения в ходе решения задач;</w:t>
      </w:r>
    </w:p>
    <w:p w:rsidR="007861D5" w:rsidRPr="00535A0B" w:rsidRDefault="007861D5" w:rsidP="007861D5">
      <w:pPr>
        <w:pStyle w:val="c15c20"/>
        <w:jc w:val="both"/>
        <w:rPr>
          <w:sz w:val="28"/>
          <w:szCs w:val="28"/>
        </w:rPr>
      </w:pPr>
      <w:r w:rsidRPr="00535A0B">
        <w:rPr>
          <w:rStyle w:val="c2c7"/>
          <w:sz w:val="28"/>
          <w:szCs w:val="28"/>
        </w:rPr>
        <w:t xml:space="preserve">  - использовать приобретенные знания и умения в практической деятельности и повседневной жизни </w:t>
      </w:r>
      <w:proofErr w:type="gramStart"/>
      <w:r w:rsidRPr="00535A0B">
        <w:rPr>
          <w:rStyle w:val="c2"/>
          <w:sz w:val="28"/>
          <w:szCs w:val="28"/>
        </w:rPr>
        <w:t>для</w:t>
      </w:r>
      <w:proofErr w:type="gramEnd"/>
      <w:r w:rsidRPr="00535A0B">
        <w:rPr>
          <w:rStyle w:val="c2"/>
          <w:sz w:val="28"/>
          <w:szCs w:val="28"/>
        </w:rPr>
        <w:t>: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7861D5" w:rsidRPr="00535A0B" w:rsidRDefault="007861D5" w:rsidP="007861D5">
      <w:pPr>
        <w:pStyle w:val="c3c15"/>
        <w:jc w:val="both"/>
        <w:rPr>
          <w:sz w:val="28"/>
          <w:szCs w:val="28"/>
        </w:rPr>
      </w:pPr>
      <w:r w:rsidRPr="00535A0B">
        <w:rPr>
          <w:rStyle w:val="c2"/>
          <w:sz w:val="28"/>
          <w:szCs w:val="28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861D5" w:rsidRDefault="007861D5" w:rsidP="007861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Календарно-тематическое планирование </w:t>
      </w:r>
      <w:r>
        <w:rPr>
          <w:b/>
          <w:i/>
          <w:sz w:val="28"/>
          <w:szCs w:val="28"/>
        </w:rPr>
        <w:br/>
        <w:t xml:space="preserve">уроков геометрии в 10 классе </w:t>
      </w:r>
    </w:p>
    <w:p w:rsidR="007861D5" w:rsidRDefault="007861D5" w:rsidP="007861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 часа в неделю, 68 часов)</w:t>
      </w:r>
    </w:p>
    <w:p w:rsidR="007861D5" w:rsidRDefault="007861D5" w:rsidP="007861D5">
      <w:pPr>
        <w:jc w:val="center"/>
        <w:rPr>
          <w:b/>
          <w:i/>
          <w:sz w:val="28"/>
          <w:szCs w:val="28"/>
        </w:rPr>
      </w:pPr>
    </w:p>
    <w:tbl>
      <w:tblPr>
        <w:tblW w:w="931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21"/>
        <w:gridCol w:w="1421"/>
        <w:gridCol w:w="1478"/>
        <w:gridCol w:w="1041"/>
      </w:tblGrid>
      <w:tr w:rsidR="007861D5" w:rsidRPr="007E2691" w:rsidTr="00D21CE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D5" w:rsidRPr="007E2691" w:rsidRDefault="007861D5" w:rsidP="00D21CE4">
            <w:pPr>
              <w:jc w:val="center"/>
            </w:pPr>
            <w:r w:rsidRPr="007E2691">
              <w:t xml:space="preserve">№ урока </w:t>
            </w:r>
            <w:proofErr w:type="gramStart"/>
            <w:r w:rsidRPr="007E2691">
              <w:t>п</w:t>
            </w:r>
            <w:proofErr w:type="gramEnd"/>
            <w:r w:rsidRPr="007E2691">
              <w:rPr>
                <w:lang w:val="en-US"/>
              </w:rPr>
              <w:t>/</w:t>
            </w:r>
            <w:r w:rsidRPr="007E2691">
              <w:t>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  <w:r w:rsidRPr="007E2691">
              <w:t>Содержание учебного материала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  <w:r w:rsidRPr="007E2691">
              <w:t>Дата проведения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61D5" w:rsidRPr="007E2691" w:rsidRDefault="007861D5" w:rsidP="00D21CE4">
            <w:pPr>
              <w:jc w:val="center"/>
            </w:pPr>
            <w:proofErr w:type="spellStart"/>
            <w:r w:rsidRPr="007E2691">
              <w:t>Коррек</w:t>
            </w:r>
            <w:proofErr w:type="spellEnd"/>
            <w:r w:rsidRPr="007E2691">
              <w:t>-</w:t>
            </w:r>
          </w:p>
          <w:p w:rsidR="007861D5" w:rsidRPr="007E2691" w:rsidRDefault="007861D5" w:rsidP="00D21CE4">
            <w:pPr>
              <w:jc w:val="center"/>
            </w:pPr>
            <w:proofErr w:type="spellStart"/>
            <w:r w:rsidRPr="007E2691">
              <w:t>тировка</w:t>
            </w:r>
            <w:proofErr w:type="spellEnd"/>
          </w:p>
        </w:tc>
      </w:tr>
      <w:tr w:rsidR="007861D5" w:rsidRPr="007E2691" w:rsidTr="00D21CE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/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  <w:proofErr w:type="spellStart"/>
            <w:r w:rsidRPr="007E2691">
              <w:t>плани</w:t>
            </w:r>
            <w:proofErr w:type="spellEnd"/>
            <w:r w:rsidRPr="007E2691">
              <w:t>-</w:t>
            </w:r>
          </w:p>
          <w:p w:rsidR="007861D5" w:rsidRPr="007E2691" w:rsidRDefault="007861D5" w:rsidP="00D21CE4">
            <w:pPr>
              <w:jc w:val="center"/>
            </w:pPr>
            <w:proofErr w:type="spellStart"/>
            <w:r w:rsidRPr="007E2691">
              <w:t>руемая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  <w:proofErr w:type="spellStart"/>
            <w:proofErr w:type="gramStart"/>
            <w:r w:rsidRPr="007E2691">
              <w:t>факти-ческая</w:t>
            </w:r>
            <w:proofErr w:type="spellEnd"/>
            <w:proofErr w:type="gramEnd"/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3A2F5E" w:rsidRDefault="007861D5" w:rsidP="00D21CE4">
            <w:pPr>
              <w:jc w:val="center"/>
              <w:rPr>
                <w:b/>
              </w:rPr>
            </w:pPr>
            <w:r>
              <w:rPr>
                <w:b/>
              </w:rPr>
              <w:t>Введение (3 часа)</w:t>
            </w:r>
          </w:p>
        </w:tc>
      </w:tr>
      <w:tr w:rsidR="007861D5" w:rsidRPr="007E2691" w:rsidTr="00D21C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r w:rsidRPr="007E2691">
              <w:t>п.1, 2. Предмет стереометрии. Аксиомы стереометрии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r w:rsidRPr="007E2691">
              <w:t>п.3. Некоторые следствия из аксиом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r w:rsidRPr="007E2691">
              <w:t>Решение задач на применение аксиом стереометрии и их следствий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9 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3A2F5E" w:rsidRDefault="007861D5" w:rsidP="00D21CE4">
            <w:pPr>
              <w:jc w:val="center"/>
              <w:rPr>
                <w:b/>
              </w:rPr>
            </w:pPr>
            <w:r w:rsidRPr="007E2691">
              <w:rPr>
                <w:b/>
              </w:rPr>
              <w:t xml:space="preserve">Глава </w:t>
            </w:r>
            <w:r w:rsidRPr="007E2691">
              <w:rPr>
                <w:b/>
                <w:lang w:val="en-US"/>
              </w:rPr>
              <w:t>I</w:t>
            </w:r>
            <w:r w:rsidRPr="007E2691">
              <w:rPr>
                <w:b/>
              </w:rPr>
              <w:t>. Параллельность прямых и плоскостей (16 часов)</w:t>
            </w: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 xml:space="preserve">§1. Параллельность </w:t>
            </w:r>
            <w:proofErr w:type="gramStart"/>
            <w:r w:rsidRPr="007E2691">
              <w:rPr>
                <w:b/>
              </w:rPr>
              <w:t>прямых</w:t>
            </w:r>
            <w:proofErr w:type="gramEnd"/>
            <w:r w:rsidRPr="007E2691">
              <w:rPr>
                <w:b/>
              </w:rPr>
              <w:t>,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 xml:space="preserve">п.4, 5. </w:t>
            </w:r>
            <w:proofErr w:type="gramStart"/>
            <w:r w:rsidRPr="007E2691">
              <w:t>Параллельные</w:t>
            </w:r>
            <w:proofErr w:type="gramEnd"/>
            <w:r w:rsidRPr="007E2691">
              <w:t xml:space="preserve"> прямые в пространстве. Параллельность трех прямых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12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п.6. Параллельность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16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6 - 7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Решение задач на параллельность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19, 23 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 xml:space="preserve">§2. Взаимное расположение </w:t>
            </w:r>
            <w:proofErr w:type="gramStart"/>
            <w:r w:rsidRPr="007E2691">
              <w:rPr>
                <w:b/>
              </w:rPr>
              <w:t>прямых</w:t>
            </w:r>
            <w:proofErr w:type="gramEnd"/>
            <w:r w:rsidRPr="007E2691">
              <w:rPr>
                <w:b/>
              </w:rPr>
              <w:t xml:space="preserve"> в пространстве. Угол между двумя прямыми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п.7. Скрещивающиеся прямые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26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>
              <w:t xml:space="preserve">п.8, 9. 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30 сент.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Решение задач на взаимное расположение прямых в пространстве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i/>
              </w:rPr>
            </w:pPr>
            <w:r w:rsidRPr="007E2691">
              <w:rPr>
                <w:i/>
              </w:rPr>
              <w:t>Контрольная работа №1 по теме «</w:t>
            </w:r>
            <w:r>
              <w:rPr>
                <w:i/>
              </w:rPr>
              <w:t xml:space="preserve">Взаимное расположение </w:t>
            </w:r>
            <w:proofErr w:type="gramStart"/>
            <w:r>
              <w:rPr>
                <w:i/>
              </w:rPr>
              <w:t>прямых</w:t>
            </w:r>
            <w:proofErr w:type="gramEnd"/>
            <w:r>
              <w:rPr>
                <w:i/>
              </w:rPr>
              <w:t xml:space="preserve"> в пространстве</w:t>
            </w:r>
            <w:r w:rsidRPr="007E2691">
              <w:rPr>
                <w:i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214FC9" w:rsidRDefault="007861D5" w:rsidP="00D21CE4">
            <w:pPr>
              <w:jc w:val="center"/>
            </w:pPr>
            <w:r>
              <w:t>7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rPr>
                <w:b/>
              </w:rPr>
              <w:t>§3. Параллельность плоскостей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214FC9" w:rsidRDefault="007861D5" w:rsidP="00D21CE4">
            <w:r>
              <w:t>п.10. Параллельные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10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п.11. Свойства параллельных плоскостей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14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§4. Тетраэдр и параллелепипед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14-15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573C6C" w:rsidRDefault="007861D5" w:rsidP="00D21CE4">
            <w:r>
              <w:t>п.12, 13. Тетраэдр. Параллелепипед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17, 21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16-17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573C6C" w:rsidRDefault="007861D5" w:rsidP="00D21CE4">
            <w:r>
              <w:t>п.14. Задачи на построение сечений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24, 28 окт.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Решение задач</w:t>
            </w:r>
            <w:r>
              <w:t xml:space="preserve"> по теме «</w:t>
            </w:r>
            <w:r w:rsidRPr="00344C10">
              <w:t>Параллельность плоскостей. Тетраэдр и параллелепипед</w:t>
            </w:r>
            <w: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7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i/>
              </w:rPr>
            </w:pPr>
            <w:r w:rsidRPr="007E2691">
              <w:rPr>
                <w:i/>
              </w:rPr>
              <w:t>Контрольная работа №2 по теме «</w:t>
            </w:r>
            <w:r>
              <w:rPr>
                <w:i/>
              </w:rPr>
              <w:t>Параллельность плоскостей. Тетраэдр и параллелепипед</w:t>
            </w:r>
            <w:r w:rsidRPr="007E2691">
              <w:rPr>
                <w:i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11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3A2F5E" w:rsidRDefault="007861D5" w:rsidP="00D21CE4">
            <w:pPr>
              <w:jc w:val="center"/>
              <w:rPr>
                <w:b/>
              </w:rPr>
            </w:pPr>
            <w:r w:rsidRPr="007E2691">
              <w:rPr>
                <w:b/>
              </w:rPr>
              <w:t xml:space="preserve">Глава </w:t>
            </w:r>
            <w:r w:rsidRPr="007E2691">
              <w:rPr>
                <w:b/>
                <w:lang w:val="en-US"/>
              </w:rPr>
              <w:t>II</w:t>
            </w:r>
            <w:r w:rsidRPr="007E2691">
              <w:rPr>
                <w:b/>
              </w:rPr>
              <w:t>. Перпендикулярность прямых и плоскостей</w:t>
            </w:r>
            <w:r>
              <w:rPr>
                <w:b/>
              </w:rPr>
              <w:t xml:space="preserve"> (17 часов)</w:t>
            </w: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§1. Перпендикулярность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0B7D64" w:rsidRDefault="007861D5" w:rsidP="00D21CE4">
            <w:r>
              <w:t xml:space="preserve">п.15, 16. </w:t>
            </w:r>
            <w:proofErr w:type="gramStart"/>
            <w:r>
              <w:t>Перпендикулярные</w:t>
            </w:r>
            <w:proofErr w:type="gramEnd"/>
            <w:r>
              <w:t xml:space="preserve"> прямые в пространстве. </w:t>
            </w:r>
            <w:proofErr w:type="gramStart"/>
            <w:r>
              <w:t>Параллельные прямые, перпендикулярные к плоскости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14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п.17. Признак перпендикулярности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18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0B7D64" w:rsidRDefault="007861D5" w:rsidP="00D21CE4">
            <w:r>
              <w:t xml:space="preserve">п.18. 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21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23-24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Решение задач на перпендикулярность прямой и плоскости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25, 28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§2. Перпендикуляр и наклонные. Угол между прямой и плоскостью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E0068D" w:rsidRDefault="007861D5" w:rsidP="00D21CE4">
            <w:r>
              <w:t>п.19, 20. Расстояние от точки до плоскости. Теорема о трех перпендикулярах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 дек.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E0068D" w:rsidRDefault="007861D5" w:rsidP="00D21CE4">
            <w:r>
              <w:t>п.21. Угол между прямой и плоскостью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 дек.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27-30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E0068D" w:rsidRDefault="007861D5" w:rsidP="00D21CE4">
            <w:r>
              <w:t>Решение задач на применение теоремы о трех перпендикулярах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>9, 12, 16, 19</w:t>
            </w:r>
          </w:p>
          <w:p w:rsidR="007861D5" w:rsidRPr="007E2691" w:rsidRDefault="007861D5" w:rsidP="00D21CE4">
            <w:pPr>
              <w:jc w:val="center"/>
            </w:pPr>
            <w:r>
              <w:t>дек.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§3. Двугранный угол. Перпендикулярность плоскостей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31-32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E0068D" w:rsidRDefault="007861D5" w:rsidP="00D21CE4">
            <w:r>
              <w:t>п.22, 23. Двугранный угол. Признак перпендикулярности двух плоскостей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23, 26 дек.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33-34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E0068D" w:rsidRDefault="007861D5" w:rsidP="00D21CE4">
            <w:r>
              <w:t>п.24. Прямоугольный параллелепипед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>30 дек.</w:t>
            </w:r>
          </w:p>
          <w:p w:rsidR="007861D5" w:rsidRPr="007E2691" w:rsidRDefault="007861D5" w:rsidP="00D21CE4">
            <w:pPr>
              <w:jc w:val="center"/>
            </w:pPr>
            <w:r>
              <w:t>16 янв.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Решение задач</w:t>
            </w:r>
            <w:r>
              <w:t xml:space="preserve"> на перпендикулярность прямых и плоскостей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20 янв.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i/>
              </w:rPr>
              <w:t>Контрольная работа №3 по теме «</w:t>
            </w:r>
            <w:r>
              <w:rPr>
                <w:i/>
              </w:rPr>
              <w:t>Перпендикулярность прямых и плоскостей</w:t>
            </w:r>
            <w:r w:rsidRPr="007E2691">
              <w:rPr>
                <w:i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23 янв.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3A2F5E" w:rsidRDefault="007861D5" w:rsidP="00D21CE4">
            <w:pPr>
              <w:jc w:val="center"/>
              <w:rPr>
                <w:b/>
              </w:rPr>
            </w:pPr>
            <w:r w:rsidRPr="007E2691">
              <w:rPr>
                <w:b/>
              </w:rPr>
              <w:t xml:space="preserve">Глава </w:t>
            </w:r>
            <w:r w:rsidRPr="007E2691">
              <w:rPr>
                <w:b/>
                <w:lang w:val="en-US"/>
              </w:rPr>
              <w:t>III</w:t>
            </w:r>
            <w:r w:rsidRPr="007E2691">
              <w:rPr>
                <w:b/>
              </w:rPr>
              <w:t>. Многогранники</w:t>
            </w:r>
            <w:r>
              <w:rPr>
                <w:b/>
              </w:rPr>
              <w:t xml:space="preserve"> (14 часов)</w:t>
            </w: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§1. Понятие многогранника. Призма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37-39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437D96" w:rsidRDefault="007861D5" w:rsidP="00D21CE4">
            <w:r>
              <w:t>п.25 – 27. Понятие многогранника. Призма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>27, 30 янв.</w:t>
            </w:r>
          </w:p>
          <w:p w:rsidR="007861D5" w:rsidRPr="007E2691" w:rsidRDefault="007861D5" w:rsidP="00D21CE4">
            <w:pPr>
              <w:jc w:val="center"/>
            </w:pPr>
            <w:r>
              <w:t>3 февр.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§2. Пирамида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40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437D96" w:rsidRDefault="007861D5" w:rsidP="00D21CE4">
            <w:r>
              <w:t>п.28. Пирамида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6 февр.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r>
              <w:t>41-42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п.29. Правильная пирамида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 xml:space="preserve">10, 13 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lastRenderedPageBreak/>
              <w:t>43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Default="007861D5" w:rsidP="00D21CE4">
            <w:r>
              <w:t>п.30. Усеченная пирамида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17 февр.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§3. Правильные многогранники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44-48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35D70" w:rsidRDefault="007861D5" w:rsidP="00D21CE4">
            <w:r>
              <w:t>п.31 – 33. Симметрия в пространстве. Понятие правильного многогранника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>20, 24, 27 февр.</w:t>
            </w:r>
          </w:p>
          <w:p w:rsidR="007861D5" w:rsidRPr="007E2691" w:rsidRDefault="007861D5" w:rsidP="00D21CE4">
            <w:pPr>
              <w:jc w:val="center"/>
            </w:pPr>
            <w:r>
              <w:t>3, 6 марта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49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r w:rsidRPr="007E2691">
              <w:t>Решение задач</w:t>
            </w:r>
            <w:r>
              <w:t xml:space="preserve"> по теме «Многогранники»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10 марта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i/>
              </w:rPr>
              <w:t>Контрольная работа №4 по теме «</w:t>
            </w:r>
            <w:r>
              <w:rPr>
                <w:i/>
              </w:rPr>
              <w:t>Многогранники</w:t>
            </w:r>
            <w:r w:rsidRPr="007E2691">
              <w:rPr>
                <w:i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13 марта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3A2F5E" w:rsidRDefault="007861D5" w:rsidP="00D21CE4">
            <w:pPr>
              <w:jc w:val="center"/>
              <w:rPr>
                <w:b/>
              </w:rPr>
            </w:pPr>
            <w:r w:rsidRPr="007E2691">
              <w:rPr>
                <w:b/>
              </w:rPr>
              <w:t xml:space="preserve">Глава </w:t>
            </w:r>
            <w:r w:rsidRPr="007E2691">
              <w:rPr>
                <w:b/>
                <w:lang w:val="en-US"/>
              </w:rPr>
              <w:t>IV</w:t>
            </w:r>
            <w:r w:rsidRPr="007E2691">
              <w:rPr>
                <w:b/>
              </w:rPr>
              <w:t>. Векторы в пространстве</w:t>
            </w:r>
            <w:r>
              <w:rPr>
                <w:b/>
              </w:rPr>
              <w:t xml:space="preserve"> (6 часов)</w:t>
            </w: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§1. Понятие вектора в пространстве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35D70" w:rsidRDefault="007861D5" w:rsidP="00D21CE4">
            <w:r>
              <w:t>п.34, 35. Понятие вектора. Равенство векторов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17 марта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§2. Сложение и вычитание векторов. Умножение вектора на число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52-53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175F7F" w:rsidRDefault="007861D5" w:rsidP="00D21CE4">
            <w:r>
              <w:t xml:space="preserve">п.36 – 38. Сложение и вычитание векторов. Сумма нескольких векторов. Умножение вектора на число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>20 марта</w:t>
            </w:r>
          </w:p>
          <w:p w:rsidR="007861D5" w:rsidRPr="007E2691" w:rsidRDefault="007861D5" w:rsidP="00D21CE4">
            <w:pPr>
              <w:jc w:val="center"/>
            </w:pPr>
            <w:r>
              <w:t>3 апр.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§3. Компланарные векторы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54-55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175F7F" w:rsidRDefault="007861D5" w:rsidP="00D21CE4">
            <w:r>
              <w:t>п.39 – 41. 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7, 10 апр.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i/>
              </w:rPr>
              <w:t>Контрольная работа №5 по теме «</w:t>
            </w:r>
            <w:r>
              <w:rPr>
                <w:i/>
              </w:rPr>
              <w:t>Векторы в пространстве</w:t>
            </w:r>
            <w:r w:rsidRPr="007E2691">
              <w:rPr>
                <w:i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14 апр.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  <w:tr w:rsidR="007861D5" w:rsidRPr="007E2691" w:rsidTr="00D21CE4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  <w:r>
              <w:t>57-68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rPr>
                <w:b/>
              </w:rPr>
            </w:pPr>
            <w:r w:rsidRPr="007E2691">
              <w:rPr>
                <w:b/>
              </w:rPr>
              <w:t>Повторение курса геометрии за 10 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Default="007861D5" w:rsidP="00D21CE4">
            <w:pPr>
              <w:jc w:val="center"/>
            </w:pPr>
            <w:r>
              <w:t xml:space="preserve">17 апр. – </w:t>
            </w:r>
          </w:p>
          <w:p w:rsidR="007861D5" w:rsidRPr="007E2691" w:rsidRDefault="007861D5" w:rsidP="00D21CE4">
            <w:pPr>
              <w:jc w:val="center"/>
            </w:pPr>
            <w:r>
              <w:t>29 мая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D5" w:rsidRPr="007E2691" w:rsidRDefault="007861D5" w:rsidP="00D21CE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D5" w:rsidRPr="007E2691" w:rsidRDefault="007861D5" w:rsidP="00D21CE4">
            <w:pPr>
              <w:jc w:val="center"/>
            </w:pPr>
          </w:p>
        </w:tc>
      </w:tr>
    </w:tbl>
    <w:p w:rsidR="007861D5" w:rsidRPr="007E2691" w:rsidRDefault="007861D5" w:rsidP="007861D5"/>
    <w:p w:rsidR="007861D5" w:rsidRPr="00535A0B" w:rsidRDefault="007861D5" w:rsidP="007861D5">
      <w:pPr>
        <w:rPr>
          <w:sz w:val="28"/>
          <w:szCs w:val="28"/>
        </w:rPr>
      </w:pPr>
    </w:p>
    <w:p w:rsidR="007861D5" w:rsidRDefault="007861D5" w:rsidP="007861D5">
      <w:pPr>
        <w:jc w:val="center"/>
        <w:rPr>
          <w:b/>
          <w:bCs/>
          <w:sz w:val="28"/>
          <w:szCs w:val="28"/>
        </w:rPr>
      </w:pPr>
    </w:p>
    <w:p w:rsidR="007861D5" w:rsidRDefault="007861D5" w:rsidP="00786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7861D5" w:rsidRDefault="007861D5" w:rsidP="007861D5">
      <w:pPr>
        <w:rPr>
          <w:b/>
          <w:bCs/>
          <w:sz w:val="28"/>
          <w:szCs w:val="28"/>
        </w:rPr>
      </w:pPr>
    </w:p>
    <w:p w:rsidR="007861D5" w:rsidRDefault="007861D5" w:rsidP="007861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 Введение (аксиомы стереометрии и их следствия) (3 часа).</w:t>
      </w:r>
    </w:p>
    <w:p w:rsidR="007861D5" w:rsidRDefault="007861D5" w:rsidP="007861D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>
        <w:rPr>
          <w:sz w:val="28"/>
          <w:szCs w:val="28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>
        <w:rPr>
          <w:sz w:val="28"/>
          <w:szCs w:val="28"/>
        </w:rPr>
        <w:t xml:space="preserve"> Моделирование многогранников из разверток и с помощью геометрического конструктора.</w:t>
      </w:r>
    </w:p>
    <w:p w:rsidR="007861D5" w:rsidRDefault="007861D5" w:rsidP="007861D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 н о в н а я   ц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7861D5" w:rsidRDefault="007861D5" w:rsidP="007861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Параллельность прямых и плоскостей (16 часов).</w:t>
      </w:r>
    </w:p>
    <w:p w:rsidR="007861D5" w:rsidRDefault="007861D5" w:rsidP="007861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Пересекающиеся</w:t>
      </w:r>
      <w:proofErr w:type="gramEnd"/>
      <w:r>
        <w:rPr>
          <w:sz w:val="28"/>
          <w:szCs w:val="28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>
        <w:rPr>
          <w:sz w:val="28"/>
          <w:szCs w:val="28"/>
        </w:rPr>
        <w:t>скрещивающихся</w:t>
      </w:r>
      <w:proofErr w:type="gramEnd"/>
      <w:r>
        <w:rPr>
          <w:sz w:val="28"/>
          <w:szCs w:val="28"/>
        </w:rPr>
        <w:t xml:space="preserve"> прямых. Параллельность прямой и плоскости в пространстве. </w:t>
      </w:r>
      <w:r>
        <w:rPr>
          <w:sz w:val="28"/>
          <w:szCs w:val="28"/>
        </w:rPr>
        <w:lastRenderedPageBreak/>
        <w:t xml:space="preserve">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7861D5" w:rsidRDefault="007861D5" w:rsidP="007861D5">
      <w:pPr>
        <w:jc w:val="both"/>
        <w:rPr>
          <w:sz w:val="28"/>
          <w:szCs w:val="28"/>
        </w:rPr>
      </w:pPr>
      <w:r w:rsidRPr="00AF4EF5">
        <w:rPr>
          <w:sz w:val="28"/>
          <w:szCs w:val="28"/>
        </w:rPr>
        <w:t xml:space="preserve">Контрольная работа №1 по теме «Взаимное расположение </w:t>
      </w:r>
      <w:proofErr w:type="gramStart"/>
      <w:r w:rsidRPr="00AF4EF5">
        <w:rPr>
          <w:sz w:val="28"/>
          <w:szCs w:val="28"/>
        </w:rPr>
        <w:t>прямых</w:t>
      </w:r>
      <w:proofErr w:type="gramEnd"/>
      <w:r w:rsidRPr="00AF4EF5">
        <w:rPr>
          <w:sz w:val="28"/>
          <w:szCs w:val="28"/>
        </w:rPr>
        <w:t xml:space="preserve"> в пространстве»</w:t>
      </w:r>
      <w:r>
        <w:rPr>
          <w:sz w:val="28"/>
          <w:szCs w:val="28"/>
        </w:rPr>
        <w:t>.</w:t>
      </w:r>
    </w:p>
    <w:p w:rsidR="007861D5" w:rsidRPr="00AF4EF5" w:rsidRDefault="007861D5" w:rsidP="007861D5">
      <w:pPr>
        <w:jc w:val="both"/>
        <w:rPr>
          <w:sz w:val="28"/>
          <w:szCs w:val="28"/>
        </w:rPr>
      </w:pPr>
      <w:r w:rsidRPr="00AF4EF5">
        <w:rPr>
          <w:sz w:val="28"/>
          <w:szCs w:val="28"/>
        </w:rPr>
        <w:t>Контрольная работа №2 по теме «Параллельность плоскостей. Тетраэдр и параллелепипед»</w:t>
      </w:r>
      <w:r>
        <w:rPr>
          <w:sz w:val="28"/>
          <w:szCs w:val="28"/>
        </w:rPr>
        <w:t>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 н о в н а я   ц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  <w:szCs w:val="28"/>
        </w:rPr>
        <w:t>параллельных</w:t>
      </w:r>
      <w:proofErr w:type="gramEnd"/>
      <w:r>
        <w:rPr>
          <w:sz w:val="28"/>
          <w:szCs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7861D5" w:rsidRDefault="007861D5" w:rsidP="007861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>
        <w:rPr>
          <w:sz w:val="28"/>
          <w:szCs w:val="28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7861D5" w:rsidRDefault="007861D5" w:rsidP="007861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Перпендикулярность прямых и плоскостей (17 часов).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 между </w:t>
      </w:r>
      <w:proofErr w:type="gramStart"/>
      <w:r>
        <w:rPr>
          <w:sz w:val="28"/>
          <w:szCs w:val="28"/>
        </w:rPr>
        <w:t>прямыми</w:t>
      </w:r>
      <w:proofErr w:type="gramEnd"/>
      <w:r>
        <w:rPr>
          <w:sz w:val="28"/>
          <w:szCs w:val="28"/>
        </w:rPr>
        <w:t xml:space="preserve"> в пространстве. Перпендикулярность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7861D5" w:rsidRPr="00AF4EF5" w:rsidRDefault="007861D5" w:rsidP="007861D5">
      <w:pPr>
        <w:jc w:val="both"/>
        <w:rPr>
          <w:sz w:val="28"/>
          <w:szCs w:val="28"/>
        </w:rPr>
      </w:pPr>
      <w:r w:rsidRPr="00AF4EF5">
        <w:rPr>
          <w:sz w:val="28"/>
          <w:szCs w:val="28"/>
        </w:rPr>
        <w:t>Контрольная работа №3 по теме «Перпендикулярность прямых и плоскостей»</w:t>
      </w:r>
      <w:r>
        <w:rPr>
          <w:sz w:val="28"/>
          <w:szCs w:val="28"/>
        </w:rPr>
        <w:t>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 н о в н а я   ц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  <w:szCs w:val="28"/>
        </w:rPr>
        <w:t>перпендикулярных</w:t>
      </w:r>
      <w:proofErr w:type="gramEnd"/>
      <w:r>
        <w:rPr>
          <w:sz w:val="28"/>
          <w:szCs w:val="28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7861D5" w:rsidRDefault="007861D5" w:rsidP="007861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Многогранники (14 часа).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Многогранные углы. Выпуклые многогранники и их свойства. Правильные многогранники. </w:t>
      </w:r>
    </w:p>
    <w:p w:rsidR="007861D5" w:rsidRPr="00AF4EF5" w:rsidRDefault="007861D5" w:rsidP="007861D5">
      <w:pPr>
        <w:jc w:val="both"/>
        <w:rPr>
          <w:sz w:val="28"/>
          <w:szCs w:val="28"/>
        </w:rPr>
      </w:pPr>
      <w:r w:rsidRPr="00AF4EF5">
        <w:rPr>
          <w:sz w:val="28"/>
          <w:szCs w:val="28"/>
        </w:rPr>
        <w:t>Контрольная работа №4 по теме «Многогранники»</w:t>
      </w:r>
      <w:r>
        <w:rPr>
          <w:sz w:val="28"/>
          <w:szCs w:val="28"/>
        </w:rPr>
        <w:t>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 н о в н а я   ц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7861D5" w:rsidRPr="00AF4EF5" w:rsidRDefault="007861D5" w:rsidP="007861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F4EF5">
        <w:rPr>
          <w:b/>
          <w:bCs/>
          <w:sz w:val="28"/>
          <w:szCs w:val="28"/>
        </w:rPr>
        <w:t>Векторы в пространстве</w:t>
      </w:r>
      <w:r>
        <w:rPr>
          <w:b/>
          <w:bCs/>
          <w:sz w:val="28"/>
          <w:szCs w:val="28"/>
        </w:rPr>
        <w:t xml:space="preserve"> (</w:t>
      </w:r>
      <w:r w:rsidRPr="00AF4EF5">
        <w:rPr>
          <w:b/>
          <w:bCs/>
          <w:sz w:val="28"/>
          <w:szCs w:val="28"/>
        </w:rPr>
        <w:t>6 часов</w:t>
      </w:r>
      <w:r>
        <w:rPr>
          <w:b/>
          <w:bCs/>
          <w:sz w:val="28"/>
          <w:szCs w:val="28"/>
        </w:rPr>
        <w:t>)</w:t>
      </w:r>
      <w:r w:rsidRPr="00AF4EF5">
        <w:rPr>
          <w:b/>
          <w:bCs/>
          <w:sz w:val="28"/>
          <w:szCs w:val="28"/>
        </w:rPr>
        <w:t>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sz w:val="28"/>
          <w:szCs w:val="28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7861D5" w:rsidRPr="00AF4EF5" w:rsidRDefault="007861D5" w:rsidP="007861D5">
      <w:pPr>
        <w:jc w:val="both"/>
        <w:rPr>
          <w:sz w:val="28"/>
          <w:szCs w:val="28"/>
        </w:rPr>
      </w:pPr>
      <w:r w:rsidRPr="00AF4EF5">
        <w:rPr>
          <w:sz w:val="28"/>
          <w:szCs w:val="28"/>
        </w:rPr>
        <w:t>Контрольная работа №5 по теме «Векторы в пространстве»</w:t>
      </w:r>
      <w:r>
        <w:rPr>
          <w:sz w:val="28"/>
          <w:szCs w:val="28"/>
        </w:rPr>
        <w:t>.</w:t>
      </w:r>
    </w:p>
    <w:p w:rsidR="007861D5" w:rsidRDefault="007861D5" w:rsidP="007861D5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7861D5" w:rsidRDefault="007861D5" w:rsidP="007861D5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6.Повторение (12 часов). 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7861D5" w:rsidRDefault="007861D5" w:rsidP="007861D5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</w:p>
    <w:p w:rsidR="007861D5" w:rsidRDefault="007861D5" w:rsidP="007861D5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Описание материально – технического обеспечения</w:t>
      </w:r>
    </w:p>
    <w:p w:rsidR="007861D5" w:rsidRDefault="007861D5" w:rsidP="007861D5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Источники информации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7861D5" w:rsidRDefault="007861D5" w:rsidP="007861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Геометрия, 10 -11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>, В.Ф. Бутузов, С.Б. Кадомцев и др. – М. : Просвещение, 2009 г.</w:t>
      </w:r>
    </w:p>
    <w:p w:rsidR="007861D5" w:rsidRDefault="007861D5" w:rsidP="007861D5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Источники информации для учителя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Геометрия. 10 - 11 классы. Составитель: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М.: Просвещение, 2011г.</w:t>
      </w:r>
    </w:p>
    <w:p w:rsidR="007861D5" w:rsidRPr="00C94EB8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Геометрия, 10 -11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>, В.Ф. Бутузов, С.Б. Кадомцев и др. – М. : Просвещение, 2009 г.</w:t>
      </w:r>
    </w:p>
    <w:p w:rsidR="007861D5" w:rsidRDefault="007861D5" w:rsidP="007861D5">
      <w:pPr>
        <w:pStyle w:val="a4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материалы по геометрии для 10 класса/ </w:t>
      </w:r>
      <w:proofErr w:type="spellStart"/>
      <w:r>
        <w:rPr>
          <w:rFonts w:ascii="Times New Roman" w:hAnsi="Times New Roman"/>
          <w:sz w:val="28"/>
          <w:szCs w:val="28"/>
        </w:rPr>
        <w:t>С.Б.Веселовский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Просвещение, 1991 г.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Геометрия. Тесты. 10 –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особие/ </w:t>
      </w:r>
      <w:proofErr w:type="spellStart"/>
      <w:r>
        <w:rPr>
          <w:rFonts w:ascii="Times New Roman" w:hAnsi="Times New Roman"/>
          <w:sz w:val="28"/>
          <w:szCs w:val="28"/>
        </w:rPr>
        <w:t>П.И.Алтынов</w:t>
      </w:r>
      <w:proofErr w:type="spellEnd"/>
      <w:r>
        <w:rPr>
          <w:rFonts w:ascii="Times New Roman" w:hAnsi="Times New Roman"/>
          <w:sz w:val="28"/>
          <w:szCs w:val="28"/>
        </w:rPr>
        <w:t xml:space="preserve">.- М.: Дрофа, 2002 г. 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Геометрия. 10 класс: Поурочные планы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>вт.-сост. Г.И. Ковалева – Волгоград: Учитель, 2005г.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Математические олимпиады в школе. 5 – 11 классы/ А.В. </w:t>
      </w:r>
      <w:proofErr w:type="spellStart"/>
      <w:r>
        <w:rPr>
          <w:rFonts w:ascii="Times New Roman" w:hAnsi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Айрис – пресс, 2005г. 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Внеклассная работа по математике. 5 – 11 классы/ А.В. </w:t>
      </w:r>
      <w:proofErr w:type="spellStart"/>
      <w:r>
        <w:rPr>
          <w:rFonts w:ascii="Times New Roman" w:hAnsi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Айрис – пресс, 2009г. 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Журналы «Математика в школе», «Математика для школьников».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Газета «Первый сентябрь. Математика».</w:t>
      </w:r>
    </w:p>
    <w:p w:rsidR="007861D5" w:rsidRPr="00522278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Геометрия. 7 – 11 классы: поурочные планы по учебникам </w:t>
      </w:r>
      <w:proofErr w:type="spellStart"/>
      <w:r>
        <w:rPr>
          <w:rFonts w:ascii="Times New Roman" w:hAnsi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(компакт - диск) – издательство «Учитель», 2012.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Справочник учителя математики (компакт - диск) – издательство «учитель», 2012г.</w:t>
      </w:r>
    </w:p>
    <w:p w:rsidR="007861D5" w:rsidRDefault="007861D5" w:rsidP="007861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Тематическое планирование. Математика. 5 – 11 классы (компакт - диск) – издательство «Учитель», 2012 г.</w:t>
      </w:r>
    </w:p>
    <w:p w:rsidR="007861D5" w:rsidRDefault="007861D5" w:rsidP="007861D5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Технические средства обучения</w:t>
      </w:r>
    </w:p>
    <w:p w:rsidR="007861D5" w:rsidRDefault="007861D5" w:rsidP="007861D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ноутбук.</w:t>
      </w:r>
    </w:p>
    <w:p w:rsidR="007861D5" w:rsidRDefault="007861D5" w:rsidP="007861D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Видеопроектор. </w:t>
      </w:r>
    </w:p>
    <w:p w:rsidR="007861D5" w:rsidRDefault="007861D5" w:rsidP="007861D5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Интернет – ресурсы</w:t>
      </w:r>
    </w:p>
    <w:p w:rsidR="007861D5" w:rsidRDefault="007861D5" w:rsidP="007861D5">
      <w:pPr>
        <w:shd w:val="clear" w:color="auto" w:fill="FFFFFF"/>
        <w:spacing w:before="74" w:after="198" w:line="270" w:lineRule="atLeast"/>
        <w:ind w:right="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 </w:t>
      </w:r>
      <w:proofErr w:type="spellStart"/>
      <w:r>
        <w:fldChar w:fldCharType="begin"/>
      </w:r>
      <w:r>
        <w:instrText xml:space="preserve"> HYPERLINK "http://www.edu.ru/index.php" </w:instrText>
      </w:r>
      <w:r>
        <w:fldChar w:fldCharType="separate"/>
      </w:r>
      <w:r>
        <w:rPr>
          <w:rStyle w:val="a3"/>
          <w:color w:val="00000A"/>
          <w:sz w:val="28"/>
          <w:szCs w:val="28"/>
        </w:rPr>
        <w:t>edu</w:t>
      </w:r>
      <w:proofErr w:type="spellEnd"/>
      <w:r>
        <w:fldChar w:fldCharType="end"/>
      </w:r>
      <w:r>
        <w:rPr>
          <w:color w:val="000000"/>
          <w:sz w:val="28"/>
          <w:szCs w:val="28"/>
        </w:rPr>
        <w:t> - "Российское образование" Федеральный портал.</w:t>
      </w:r>
    </w:p>
    <w:p w:rsidR="007861D5" w:rsidRDefault="007861D5" w:rsidP="007861D5">
      <w:pPr>
        <w:shd w:val="clear" w:color="auto" w:fill="FFFFFF"/>
        <w:spacing w:before="150" w:after="198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 </w:t>
      </w:r>
      <w:hyperlink r:id="rId6" w:history="1">
        <w:r>
          <w:rPr>
            <w:rStyle w:val="a3"/>
            <w:color w:val="00000A"/>
            <w:sz w:val="28"/>
            <w:szCs w:val="28"/>
            <w:lang w:val="en-US"/>
          </w:rPr>
          <w:t>school</w:t>
        </w:r>
        <w:r>
          <w:rPr>
            <w:rStyle w:val="a3"/>
            <w:color w:val="00000A"/>
            <w:sz w:val="28"/>
            <w:szCs w:val="28"/>
          </w:rPr>
          <w:t>.</w:t>
        </w:r>
        <w:proofErr w:type="spellStart"/>
        <w:r>
          <w:rPr>
            <w:rStyle w:val="a3"/>
            <w:color w:val="00000A"/>
            <w:sz w:val="28"/>
            <w:szCs w:val="28"/>
            <w:lang w:val="en-US"/>
          </w:rPr>
          <w:t>edu</w:t>
        </w:r>
        <w:proofErr w:type="spellEnd"/>
      </w:hyperlink>
      <w:r>
        <w:rPr>
          <w:color w:val="000000"/>
          <w:sz w:val="28"/>
          <w:szCs w:val="28"/>
        </w:rPr>
        <w:t> - "Российский общеобразовательный портал".</w:t>
      </w:r>
    </w:p>
    <w:p w:rsidR="007861D5" w:rsidRDefault="007861D5" w:rsidP="007861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school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collection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 Единая коллекция цифровых образовательных ресурсов.</w:t>
      </w:r>
    </w:p>
    <w:p w:rsidR="007861D5" w:rsidRDefault="007861D5" w:rsidP="007861D5"/>
    <w:p w:rsidR="007861D5" w:rsidRPr="00535A0B" w:rsidRDefault="007861D5" w:rsidP="007861D5">
      <w:pPr>
        <w:pStyle w:val="c11"/>
        <w:jc w:val="both"/>
        <w:rPr>
          <w:sz w:val="28"/>
          <w:szCs w:val="28"/>
        </w:rPr>
      </w:pPr>
    </w:p>
    <w:p w:rsidR="007861D5" w:rsidRPr="00535A0B" w:rsidRDefault="007861D5" w:rsidP="007861D5">
      <w:pPr>
        <w:rPr>
          <w:sz w:val="28"/>
          <w:szCs w:val="28"/>
        </w:rPr>
      </w:pPr>
    </w:p>
    <w:p w:rsidR="007861D5" w:rsidRDefault="007861D5" w:rsidP="007861D5"/>
    <w:p w:rsidR="006A56D4" w:rsidRDefault="006A56D4"/>
    <w:sectPr w:rsidR="006A56D4" w:rsidSect="007861D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68E"/>
    <w:multiLevelType w:val="hybridMultilevel"/>
    <w:tmpl w:val="A63E2408"/>
    <w:lvl w:ilvl="0" w:tplc="47F2625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A04"/>
    <w:multiLevelType w:val="hybridMultilevel"/>
    <w:tmpl w:val="563C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6F66"/>
    <w:multiLevelType w:val="hybridMultilevel"/>
    <w:tmpl w:val="765AE52A"/>
    <w:lvl w:ilvl="0" w:tplc="63922E2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5"/>
    <w:rsid w:val="006A56D4"/>
    <w:rsid w:val="007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2">
    <w:name w:val="c3 c12"/>
    <w:basedOn w:val="a"/>
    <w:rsid w:val="007861D5"/>
    <w:pPr>
      <w:spacing w:before="100" w:beforeAutospacing="1" w:after="100" w:afterAutospacing="1"/>
    </w:pPr>
  </w:style>
  <w:style w:type="paragraph" w:customStyle="1" w:styleId="c16">
    <w:name w:val="c16"/>
    <w:basedOn w:val="a"/>
    <w:rsid w:val="007861D5"/>
    <w:pPr>
      <w:spacing w:before="100" w:beforeAutospacing="1" w:after="100" w:afterAutospacing="1"/>
    </w:pPr>
  </w:style>
  <w:style w:type="paragraph" w:customStyle="1" w:styleId="c11">
    <w:name w:val="c11"/>
    <w:basedOn w:val="a"/>
    <w:rsid w:val="007861D5"/>
    <w:pPr>
      <w:spacing w:before="100" w:beforeAutospacing="1" w:after="100" w:afterAutospacing="1"/>
    </w:pPr>
  </w:style>
  <w:style w:type="paragraph" w:customStyle="1" w:styleId="c25c15">
    <w:name w:val="c25 c15"/>
    <w:basedOn w:val="a"/>
    <w:rsid w:val="007861D5"/>
    <w:pPr>
      <w:spacing w:before="100" w:beforeAutospacing="1" w:after="100" w:afterAutospacing="1"/>
    </w:pPr>
  </w:style>
  <w:style w:type="paragraph" w:customStyle="1" w:styleId="c15c25">
    <w:name w:val="c15 c25"/>
    <w:basedOn w:val="a"/>
    <w:rsid w:val="007861D5"/>
    <w:pPr>
      <w:spacing w:before="100" w:beforeAutospacing="1" w:after="100" w:afterAutospacing="1"/>
    </w:pPr>
  </w:style>
  <w:style w:type="character" w:customStyle="1" w:styleId="c2">
    <w:name w:val="c2"/>
    <w:basedOn w:val="a0"/>
    <w:rsid w:val="007861D5"/>
  </w:style>
  <w:style w:type="character" w:customStyle="1" w:styleId="c0c7">
    <w:name w:val="c0 c7"/>
    <w:basedOn w:val="a0"/>
    <w:rsid w:val="007861D5"/>
  </w:style>
  <w:style w:type="character" w:customStyle="1" w:styleId="c2c7">
    <w:name w:val="c2 c7"/>
    <w:basedOn w:val="a0"/>
    <w:rsid w:val="007861D5"/>
  </w:style>
  <w:style w:type="character" w:customStyle="1" w:styleId="c2c7c6">
    <w:name w:val="c2 c7 c6"/>
    <w:basedOn w:val="a0"/>
    <w:rsid w:val="007861D5"/>
  </w:style>
  <w:style w:type="paragraph" w:customStyle="1" w:styleId="c3c21">
    <w:name w:val="c3 c21"/>
    <w:basedOn w:val="a"/>
    <w:rsid w:val="007861D5"/>
    <w:pPr>
      <w:spacing w:before="100" w:beforeAutospacing="1" w:after="100" w:afterAutospacing="1"/>
    </w:pPr>
  </w:style>
  <w:style w:type="paragraph" w:customStyle="1" w:styleId="c11c26">
    <w:name w:val="c11 c26"/>
    <w:basedOn w:val="a"/>
    <w:rsid w:val="007861D5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7861D5"/>
    <w:pPr>
      <w:spacing w:before="100" w:beforeAutospacing="1" w:after="100" w:afterAutospacing="1"/>
    </w:pPr>
  </w:style>
  <w:style w:type="paragraph" w:customStyle="1" w:styleId="c11c28">
    <w:name w:val="c11 c28"/>
    <w:basedOn w:val="a"/>
    <w:rsid w:val="007861D5"/>
    <w:pPr>
      <w:spacing w:before="100" w:beforeAutospacing="1" w:after="100" w:afterAutospacing="1"/>
    </w:pPr>
  </w:style>
  <w:style w:type="paragraph" w:customStyle="1" w:styleId="c15c20">
    <w:name w:val="c15 c20"/>
    <w:basedOn w:val="a"/>
    <w:rsid w:val="007861D5"/>
    <w:pPr>
      <w:spacing w:before="100" w:beforeAutospacing="1" w:after="100" w:afterAutospacing="1"/>
    </w:pPr>
  </w:style>
  <w:style w:type="character" w:customStyle="1" w:styleId="c2c6">
    <w:name w:val="c2 c6"/>
    <w:basedOn w:val="a0"/>
    <w:rsid w:val="007861D5"/>
  </w:style>
  <w:style w:type="character" w:customStyle="1" w:styleId="c7c6c24">
    <w:name w:val="c7 c6 c24"/>
    <w:basedOn w:val="a0"/>
    <w:rsid w:val="007861D5"/>
  </w:style>
  <w:style w:type="paragraph" w:styleId="2">
    <w:name w:val="Body Text Indent 2"/>
    <w:basedOn w:val="a"/>
    <w:link w:val="20"/>
    <w:semiHidden/>
    <w:unhideWhenUsed/>
    <w:rsid w:val="00786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6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2">
    <w:name w:val="c3 c12"/>
    <w:basedOn w:val="a"/>
    <w:rsid w:val="007861D5"/>
    <w:pPr>
      <w:spacing w:before="100" w:beforeAutospacing="1" w:after="100" w:afterAutospacing="1"/>
    </w:pPr>
  </w:style>
  <w:style w:type="paragraph" w:customStyle="1" w:styleId="c16">
    <w:name w:val="c16"/>
    <w:basedOn w:val="a"/>
    <w:rsid w:val="007861D5"/>
    <w:pPr>
      <w:spacing w:before="100" w:beforeAutospacing="1" w:after="100" w:afterAutospacing="1"/>
    </w:pPr>
  </w:style>
  <w:style w:type="paragraph" w:customStyle="1" w:styleId="c11">
    <w:name w:val="c11"/>
    <w:basedOn w:val="a"/>
    <w:rsid w:val="007861D5"/>
    <w:pPr>
      <w:spacing w:before="100" w:beforeAutospacing="1" w:after="100" w:afterAutospacing="1"/>
    </w:pPr>
  </w:style>
  <w:style w:type="paragraph" w:customStyle="1" w:styleId="c25c15">
    <w:name w:val="c25 c15"/>
    <w:basedOn w:val="a"/>
    <w:rsid w:val="007861D5"/>
    <w:pPr>
      <w:spacing w:before="100" w:beforeAutospacing="1" w:after="100" w:afterAutospacing="1"/>
    </w:pPr>
  </w:style>
  <w:style w:type="paragraph" w:customStyle="1" w:styleId="c15c25">
    <w:name w:val="c15 c25"/>
    <w:basedOn w:val="a"/>
    <w:rsid w:val="007861D5"/>
    <w:pPr>
      <w:spacing w:before="100" w:beforeAutospacing="1" w:after="100" w:afterAutospacing="1"/>
    </w:pPr>
  </w:style>
  <w:style w:type="character" w:customStyle="1" w:styleId="c2">
    <w:name w:val="c2"/>
    <w:basedOn w:val="a0"/>
    <w:rsid w:val="007861D5"/>
  </w:style>
  <w:style w:type="character" w:customStyle="1" w:styleId="c0c7">
    <w:name w:val="c0 c7"/>
    <w:basedOn w:val="a0"/>
    <w:rsid w:val="007861D5"/>
  </w:style>
  <w:style w:type="character" w:customStyle="1" w:styleId="c2c7">
    <w:name w:val="c2 c7"/>
    <w:basedOn w:val="a0"/>
    <w:rsid w:val="007861D5"/>
  </w:style>
  <w:style w:type="character" w:customStyle="1" w:styleId="c2c7c6">
    <w:name w:val="c2 c7 c6"/>
    <w:basedOn w:val="a0"/>
    <w:rsid w:val="007861D5"/>
  </w:style>
  <w:style w:type="paragraph" w:customStyle="1" w:styleId="c3c21">
    <w:name w:val="c3 c21"/>
    <w:basedOn w:val="a"/>
    <w:rsid w:val="007861D5"/>
    <w:pPr>
      <w:spacing w:before="100" w:beforeAutospacing="1" w:after="100" w:afterAutospacing="1"/>
    </w:pPr>
  </w:style>
  <w:style w:type="paragraph" w:customStyle="1" w:styleId="c11c26">
    <w:name w:val="c11 c26"/>
    <w:basedOn w:val="a"/>
    <w:rsid w:val="007861D5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7861D5"/>
    <w:pPr>
      <w:spacing w:before="100" w:beforeAutospacing="1" w:after="100" w:afterAutospacing="1"/>
    </w:pPr>
  </w:style>
  <w:style w:type="paragraph" w:customStyle="1" w:styleId="c11c28">
    <w:name w:val="c11 c28"/>
    <w:basedOn w:val="a"/>
    <w:rsid w:val="007861D5"/>
    <w:pPr>
      <w:spacing w:before="100" w:beforeAutospacing="1" w:after="100" w:afterAutospacing="1"/>
    </w:pPr>
  </w:style>
  <w:style w:type="paragraph" w:customStyle="1" w:styleId="c15c20">
    <w:name w:val="c15 c20"/>
    <w:basedOn w:val="a"/>
    <w:rsid w:val="007861D5"/>
    <w:pPr>
      <w:spacing w:before="100" w:beforeAutospacing="1" w:after="100" w:afterAutospacing="1"/>
    </w:pPr>
  </w:style>
  <w:style w:type="character" w:customStyle="1" w:styleId="c2c6">
    <w:name w:val="c2 c6"/>
    <w:basedOn w:val="a0"/>
    <w:rsid w:val="007861D5"/>
  </w:style>
  <w:style w:type="character" w:customStyle="1" w:styleId="c7c6c24">
    <w:name w:val="c7 c6 c24"/>
    <w:basedOn w:val="a0"/>
    <w:rsid w:val="007861D5"/>
  </w:style>
  <w:style w:type="paragraph" w:styleId="2">
    <w:name w:val="Body Text Indent 2"/>
    <w:basedOn w:val="a"/>
    <w:link w:val="20"/>
    <w:semiHidden/>
    <w:unhideWhenUsed/>
    <w:rsid w:val="00786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6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15211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2014-10-13T16:52:00Z</dcterms:created>
  <dcterms:modified xsi:type="dcterms:W3CDTF">2014-10-13T16:56:00Z</dcterms:modified>
</cp:coreProperties>
</file>